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8C314" w14:textId="77777777" w:rsidR="00037D84" w:rsidRPr="00633AB5" w:rsidRDefault="00037D84" w:rsidP="00C54E26">
      <w:pPr>
        <w:pStyle w:val="NoSpacing"/>
        <w:rPr>
          <w:rFonts w:ascii="Arial" w:hAnsi="Arial" w:cs="Arial"/>
          <w:sz w:val="24"/>
          <w:szCs w:val="24"/>
        </w:rPr>
      </w:pPr>
      <w:bookmarkStart w:id="0" w:name="_GoBack"/>
      <w:r w:rsidRPr="00633AB5">
        <w:rPr>
          <w:rFonts w:ascii="Arial" w:hAnsi="Arial" w:cs="Arial"/>
          <w:sz w:val="24"/>
          <w:szCs w:val="24"/>
        </w:rPr>
        <w:t>Reset Your Body This Spring</w:t>
      </w:r>
      <w:bookmarkEnd w:id="0"/>
    </w:p>
    <w:p w14:paraId="49BBEB47" w14:textId="77122ED8" w:rsidR="00037D84" w:rsidRPr="00633AB5" w:rsidRDefault="00037D84" w:rsidP="00C54E26">
      <w:pPr>
        <w:pStyle w:val="NoSpacing"/>
        <w:rPr>
          <w:rFonts w:ascii="Arial" w:hAnsi="Arial" w:cs="Arial"/>
          <w:sz w:val="24"/>
          <w:szCs w:val="24"/>
        </w:rPr>
      </w:pPr>
    </w:p>
    <w:p w14:paraId="763F9E30" w14:textId="77777777" w:rsidR="00C54E26" w:rsidRPr="00633AB5" w:rsidRDefault="00C54E26" w:rsidP="00C54E26">
      <w:pPr>
        <w:pStyle w:val="NoSpacing"/>
        <w:rPr>
          <w:rFonts w:ascii="Arial" w:eastAsia="Times New Roman" w:hAnsi="Arial" w:cs="Arial"/>
          <w:sz w:val="24"/>
          <w:szCs w:val="24"/>
        </w:rPr>
      </w:pPr>
      <w:r w:rsidRPr="00633AB5">
        <w:rPr>
          <w:rFonts w:ascii="Arial" w:eastAsia="Times New Roman" w:hAnsi="Arial" w:cs="Arial"/>
          <w:color w:val="404040"/>
          <w:sz w:val="24"/>
          <w:szCs w:val="24"/>
          <w:shd w:val="clear" w:color="auto" w:fill="FFFFFF"/>
        </w:rPr>
        <w:t>The winter month makes most people feel more tired than they're used to feeling. The cold winter season tends to make the days seem longer, making people feel lethargic. When spring comes, the energetic difference is very noticeable as energy begins to be restored. However, many find themselves looking back and seeing how those cold months of slowed activities, Thanksgiving, and Christmas celebration have impacted their physical body. Weight gain around this time is incredibly common. Fortunately, there are several ways to give the body a good reset for spring.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b/>
          <w:bCs/>
          <w:color w:val="404040"/>
          <w:sz w:val="24"/>
          <w:szCs w:val="24"/>
          <w:shd w:val="clear" w:color="auto" w:fill="FFFFFF"/>
        </w:rPr>
        <w:t>Salt Water Flush</w:t>
      </w:r>
      <w:r w:rsidRPr="00633AB5">
        <w:rPr>
          <w:rFonts w:ascii="Arial" w:eastAsia="Times New Roman" w:hAnsi="Arial" w:cs="Arial"/>
          <w:color w:val="404040"/>
          <w:sz w:val="24"/>
          <w:szCs w:val="24"/>
          <w:shd w:val="clear" w:color="auto" w:fill="FFFFFF"/>
        </w:rPr>
        <w:t>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A salt water flush is an excellent way to give the body a good startup. A lot of people may notice that their body is not functioning at its optimal potential. This could be because the body isn't ridding of waste properly. The Saltwater flush ensures that the colon is flushed of any toxins that the body is holding onto. This flush will improve digestion and alleviate any bloating one may have.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Ingredients: </w:t>
      </w:r>
      <w:r w:rsidRPr="00633AB5">
        <w:rPr>
          <w:rFonts w:ascii="Arial" w:eastAsia="Times New Roman" w:hAnsi="Arial" w:cs="Arial"/>
          <w:color w:val="404040"/>
          <w:sz w:val="24"/>
          <w:szCs w:val="24"/>
        </w:rPr>
        <w:br/>
      </w:r>
    </w:p>
    <w:p w14:paraId="01A49DDD" w14:textId="77777777" w:rsidR="00C54E26" w:rsidRPr="00633AB5" w:rsidRDefault="00C54E26" w:rsidP="00C54E26">
      <w:pPr>
        <w:pStyle w:val="NoSpacing"/>
        <w:rPr>
          <w:rFonts w:ascii="Arial" w:eastAsia="Times New Roman" w:hAnsi="Arial" w:cs="Arial"/>
          <w:color w:val="404040"/>
          <w:sz w:val="24"/>
          <w:szCs w:val="24"/>
        </w:rPr>
      </w:pPr>
      <w:r w:rsidRPr="00633AB5">
        <w:rPr>
          <w:rFonts w:ascii="Arial" w:eastAsia="Times New Roman" w:hAnsi="Arial" w:cs="Arial"/>
          <w:color w:val="404040"/>
          <w:sz w:val="24"/>
          <w:szCs w:val="24"/>
        </w:rPr>
        <w:t>2 tsps. Himalayan pink salt</w:t>
      </w:r>
    </w:p>
    <w:p w14:paraId="2348D5AB" w14:textId="77777777" w:rsidR="00C54E26" w:rsidRPr="00633AB5" w:rsidRDefault="00C54E26" w:rsidP="00C54E26">
      <w:pPr>
        <w:pStyle w:val="NoSpacing"/>
        <w:rPr>
          <w:rFonts w:ascii="Arial" w:eastAsia="Times New Roman" w:hAnsi="Arial" w:cs="Arial"/>
          <w:color w:val="404040"/>
          <w:sz w:val="24"/>
          <w:szCs w:val="24"/>
        </w:rPr>
      </w:pPr>
      <w:r w:rsidRPr="00633AB5">
        <w:rPr>
          <w:rFonts w:ascii="Arial" w:eastAsia="Times New Roman" w:hAnsi="Arial" w:cs="Arial"/>
          <w:color w:val="404040"/>
          <w:sz w:val="24"/>
          <w:szCs w:val="24"/>
        </w:rPr>
        <w:t>32 oz. Water</w:t>
      </w:r>
    </w:p>
    <w:p w14:paraId="3C39C54F" w14:textId="758A9739" w:rsidR="00C54E26" w:rsidRPr="00633AB5" w:rsidRDefault="00C54E26" w:rsidP="00C54E26">
      <w:pPr>
        <w:pStyle w:val="NoSpacing"/>
        <w:rPr>
          <w:rFonts w:ascii="Arial" w:eastAsia="Times New Roman" w:hAnsi="Arial" w:cs="Arial"/>
          <w:color w:val="404040"/>
          <w:sz w:val="24"/>
          <w:szCs w:val="24"/>
        </w:rPr>
      </w:pPr>
      <w:r w:rsidRPr="00633AB5">
        <w:rPr>
          <w:rFonts w:ascii="Arial" w:eastAsia="Times New Roman" w:hAnsi="Arial" w:cs="Arial"/>
          <w:color w:val="404040"/>
          <w:sz w:val="24"/>
          <w:szCs w:val="24"/>
        </w:rPr>
        <w:t>1 tsp. Lemon juice</w:t>
      </w:r>
    </w:p>
    <w:p w14:paraId="60D86A07" w14:textId="77777777" w:rsidR="00633AB5" w:rsidRPr="00633AB5" w:rsidRDefault="00633AB5" w:rsidP="00C54E26">
      <w:pPr>
        <w:pStyle w:val="NoSpacing"/>
        <w:rPr>
          <w:rFonts w:ascii="Arial" w:eastAsia="Times New Roman" w:hAnsi="Arial" w:cs="Arial"/>
          <w:color w:val="404040"/>
          <w:sz w:val="24"/>
          <w:szCs w:val="24"/>
        </w:rPr>
      </w:pPr>
    </w:p>
    <w:p w14:paraId="0F9C1D5E" w14:textId="0F5331EB" w:rsidR="00C54E26" w:rsidRPr="00633AB5" w:rsidRDefault="00C54E26" w:rsidP="00C54E26">
      <w:pPr>
        <w:pStyle w:val="NoSpacing"/>
        <w:rPr>
          <w:rFonts w:ascii="Arial" w:hAnsi="Arial" w:cs="Arial"/>
          <w:sz w:val="24"/>
          <w:szCs w:val="24"/>
        </w:rPr>
      </w:pPr>
      <w:r w:rsidRPr="00633AB5">
        <w:rPr>
          <w:rFonts w:ascii="Arial" w:eastAsia="Times New Roman" w:hAnsi="Arial" w:cs="Arial"/>
          <w:b/>
          <w:bCs/>
          <w:color w:val="404040"/>
          <w:sz w:val="24"/>
          <w:szCs w:val="24"/>
          <w:shd w:val="clear" w:color="auto" w:fill="FFFFFF"/>
        </w:rPr>
        <w:t>Juice Fasting</w:t>
      </w:r>
      <w:r w:rsidRPr="00633AB5">
        <w:rPr>
          <w:rFonts w:ascii="Arial" w:eastAsia="Times New Roman" w:hAnsi="Arial" w:cs="Arial"/>
          <w:color w:val="404040"/>
          <w:sz w:val="24"/>
          <w:szCs w:val="24"/>
          <w:shd w:val="clear" w:color="auto" w:fill="FFFFFF"/>
        </w:rPr>
        <w:t>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Juicing fruits and vegetables can help give you any minerals and nutrients you might have missed out on in winter. Juicing your fruits and vegetables allows for those nutrients to distribute throughout your body much faster. Another benefit of juicing is that it gives your digestive system a little break. Juice fasting isn't necessarily meant for long term use as it entails a lack of fiber to the body, but it's great to use for a few days at a time for starters. Below is a juice recipe that is sure to boost energy levels.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Ingredients: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 1/2 pineapple chopped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 3 -4 mint leaves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 1 apple diced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 4 medium carrots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b/>
          <w:bCs/>
          <w:color w:val="404040"/>
          <w:sz w:val="24"/>
          <w:szCs w:val="24"/>
          <w:shd w:val="clear" w:color="auto" w:fill="FFFFFF"/>
        </w:rPr>
        <w:t>More HIIT</w:t>
      </w:r>
      <w:r w:rsidRPr="00633AB5">
        <w:rPr>
          <w:rFonts w:ascii="Arial" w:eastAsia="Times New Roman" w:hAnsi="Arial" w:cs="Arial"/>
          <w:color w:val="404040"/>
          <w:sz w:val="24"/>
          <w:szCs w:val="24"/>
          <w:shd w:val="clear" w:color="auto" w:fill="FFFFFF"/>
        </w:rPr>
        <w:t>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proofErr w:type="spellStart"/>
      <w:r w:rsidRPr="00633AB5">
        <w:rPr>
          <w:rFonts w:ascii="Arial" w:eastAsia="Times New Roman" w:hAnsi="Arial" w:cs="Arial"/>
          <w:color w:val="404040"/>
          <w:sz w:val="24"/>
          <w:szCs w:val="24"/>
          <w:shd w:val="clear" w:color="auto" w:fill="FFFFFF"/>
        </w:rPr>
        <w:t>HIIT</w:t>
      </w:r>
      <w:proofErr w:type="spellEnd"/>
      <w:r w:rsidRPr="00633AB5">
        <w:rPr>
          <w:rFonts w:ascii="Arial" w:eastAsia="Times New Roman" w:hAnsi="Arial" w:cs="Arial"/>
          <w:color w:val="404040"/>
          <w:sz w:val="24"/>
          <w:szCs w:val="24"/>
          <w:shd w:val="clear" w:color="auto" w:fill="FFFFFF"/>
        </w:rPr>
        <w:t xml:space="preserve"> stands for High-Intensity Interval Training and involves alternating between intervals of high cardio and low-intermediate exercise. The idea is that HIIT makes sure the body burns more calories and fat even after the workout as your metabolism is gradually accelerating. There are so many innovative ways to incorporate some HIIT into your workout routine. For example, if you regularly go for hikes, try to structure in </w:t>
      </w:r>
      <w:r w:rsidRPr="00633AB5">
        <w:rPr>
          <w:rFonts w:ascii="Arial" w:eastAsia="Times New Roman" w:hAnsi="Arial" w:cs="Arial"/>
          <w:color w:val="404040"/>
          <w:sz w:val="24"/>
          <w:szCs w:val="24"/>
          <w:shd w:val="clear" w:color="auto" w:fill="FFFFFF"/>
        </w:rPr>
        <w:lastRenderedPageBreak/>
        <w:t>some HIIT by sprinting a portion of the hike and then walking another portion. A more specific HIIT routine would be as follows: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Instructions: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1) Sprint as fast as you can for 30 seconds.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2) Walk slowly for 30 seconds.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3) Repeat for 30 minutes to complete routine. </w:t>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rPr>
        <w:br/>
      </w:r>
      <w:r w:rsidRPr="00633AB5">
        <w:rPr>
          <w:rFonts w:ascii="Arial" w:eastAsia="Times New Roman" w:hAnsi="Arial" w:cs="Arial"/>
          <w:color w:val="404040"/>
          <w:sz w:val="24"/>
          <w:szCs w:val="24"/>
          <w:shd w:val="clear" w:color="auto" w:fill="FFFFFF"/>
        </w:rPr>
        <w:t>The transition from winter to spring can be difficult for many people to make, but it doesn't have to be. There are several ways to optimize physical health and reset the body for the new spring season.</w:t>
      </w:r>
    </w:p>
    <w:sectPr w:rsidR="00C54E26" w:rsidRPr="00633A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FE3AC5"/>
    <w:multiLevelType w:val="multilevel"/>
    <w:tmpl w:val="B4E8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D84"/>
    <w:rsid w:val="00037D84"/>
    <w:rsid w:val="00633AB5"/>
    <w:rsid w:val="00C54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404D"/>
  <w15:chartTrackingRefBased/>
  <w15:docId w15:val="{A1C61FB5-5545-469D-8CA2-B5520B2C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7D84"/>
    <w:pPr>
      <w:spacing w:after="0" w:line="240" w:lineRule="auto"/>
    </w:pPr>
  </w:style>
  <w:style w:type="character" w:styleId="Strong">
    <w:name w:val="Strong"/>
    <w:basedOn w:val="DefaultParagraphFont"/>
    <w:uiPriority w:val="22"/>
    <w:qFormat/>
    <w:rsid w:val="00C54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69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2019-02-16T15:52:00Z</dcterms:modified>
</cp:coreProperties>
</file>